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СРОП 1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Темы реферата 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1.</w:t>
      </w:r>
      <w:r>
        <w:rPr>
          <w:rFonts w:ascii="TimesNewRomanPSMT" w:hAnsi="TimesNewRomanPSMT" w:cs="TimesNewRomanPSMT"/>
          <w:sz w:val="28"/>
          <w:szCs w:val="28"/>
        </w:rPr>
        <w:t>Современные геоинформационные технологии в геологии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 </w:t>
      </w:r>
      <w:r>
        <w:rPr>
          <w:rFonts w:ascii="TimesNewRomanPSMT" w:hAnsi="TimesNewRomanPSMT" w:cs="TimesNewRomanPSMT"/>
          <w:sz w:val="28"/>
          <w:szCs w:val="28"/>
        </w:rPr>
        <w:t>Информационные технологии в построении геологических разрезов и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сводных карт. Методы и средства визуализации.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bookmarkStart w:id="0" w:name="_GoBack"/>
      <w:bookmarkEnd w:id="0"/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4"/>
          <w:szCs w:val="24"/>
        </w:rPr>
        <w:t xml:space="preserve">3. </w:t>
      </w:r>
      <w:r>
        <w:rPr>
          <w:rFonts w:ascii="TimesNewRomanPSMT" w:hAnsi="TimesNewRomanPSMT" w:cs="TimesNewRomanPSMT"/>
          <w:sz w:val="28"/>
          <w:szCs w:val="28"/>
        </w:rPr>
        <w:t>Геоинформационные системы в геологических исследованиях: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proofErr w:type="gramStart"/>
      <w:r>
        <w:rPr>
          <w:rFonts w:ascii="TimesNewRomanPSMT" w:hAnsi="TimesNewRomanPSMT" w:cs="TimesNewRomanPSMT"/>
          <w:sz w:val="28"/>
          <w:szCs w:val="28"/>
        </w:rPr>
        <w:t>геологическое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доизучение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площади-200, поисково-оценочные работы,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геолого-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минерагеническое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картирование и др.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 процессе выполнения </w:t>
      </w:r>
      <w:r>
        <w:rPr>
          <w:rFonts w:ascii="TimesNewRomanPSMT" w:hAnsi="TimesNewRomanPSMT" w:cs="TimesNewRomanPSMT"/>
          <w:sz w:val="28"/>
          <w:szCs w:val="28"/>
        </w:rPr>
        <w:t xml:space="preserve">реферата </w:t>
      </w:r>
      <w:r>
        <w:rPr>
          <w:rFonts w:ascii="TimesNewRomanPSMT" w:hAnsi="TimesNewRomanPSMT" w:cs="TimesNewRomanPSMT"/>
          <w:sz w:val="28"/>
          <w:szCs w:val="28"/>
        </w:rPr>
        <w:t>студенту необходимо: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NewRomanPSMT" w:hAnsi="TimesNewRomanPSMT" w:cs="TimesNewRomanPSMT"/>
          <w:sz w:val="28"/>
          <w:szCs w:val="28"/>
        </w:rPr>
        <w:t>обосновать актуальность и значимость темы работы в теории и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применительно к условиям объекта исследования;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NewRomanPSMT" w:hAnsi="TimesNewRomanPSMT" w:cs="TimesNewRomanPSMT"/>
          <w:sz w:val="28"/>
          <w:szCs w:val="28"/>
        </w:rPr>
        <w:t>провести обзор литературных источников по предмету исследования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 обобщить собранный материал;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NewRomanPSMT" w:hAnsi="TimesNewRomanPSMT" w:cs="TimesNewRomanPSMT"/>
          <w:sz w:val="28"/>
          <w:szCs w:val="28"/>
        </w:rPr>
        <w:t>проанализировать особенности функционирования объекта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исследования;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NewRomanPSMT" w:hAnsi="TimesNewRomanPSMT" w:cs="TimesNewRomanPSMT"/>
          <w:sz w:val="28"/>
          <w:szCs w:val="28"/>
        </w:rPr>
        <w:t xml:space="preserve">осуществить технико-экономическое обоснование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предлагаемых</w:t>
      </w:r>
      <w:proofErr w:type="gramEnd"/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решений;</w:t>
      </w:r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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NewRomanPSMT" w:hAnsi="TimesNewRomanPSMT" w:cs="TimesNewRomanPSMT"/>
          <w:sz w:val="28"/>
          <w:szCs w:val="28"/>
        </w:rPr>
        <w:t xml:space="preserve">последовательно и логично изложить результаты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самостоятельных</w:t>
      </w:r>
      <w:proofErr w:type="gramEnd"/>
    </w:p>
    <w:p w:rsidR="009801CD" w:rsidRDefault="009801CD" w:rsidP="009801C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исследований по избранной теме, снабдить их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необходимыми</w:t>
      </w:r>
      <w:proofErr w:type="gramEnd"/>
    </w:p>
    <w:p w:rsidR="00DA50D7" w:rsidRDefault="009801CD" w:rsidP="009801CD">
      <w:r>
        <w:rPr>
          <w:rFonts w:ascii="TimesNewRomanPSMT" w:hAnsi="TimesNewRomanPSMT" w:cs="TimesNewRomanPSMT"/>
          <w:sz w:val="28"/>
          <w:szCs w:val="28"/>
        </w:rPr>
        <w:t>иллюстрированными и пояснительными материалами.</w:t>
      </w:r>
    </w:p>
    <w:sectPr w:rsidR="00DA50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1CD"/>
    <w:rsid w:val="009801CD"/>
    <w:rsid w:val="00DA5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2015-09-21T06:09:00Z</dcterms:created>
  <dcterms:modified xsi:type="dcterms:W3CDTF">2015-09-21T06:13:00Z</dcterms:modified>
</cp:coreProperties>
</file>